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BC" w:rsidRDefault="008A31BC" w:rsidP="008A31BC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0"/>
        </w:rPr>
      </w:pPr>
      <w:r w:rsidRPr="008412E8">
        <w:rPr>
          <w:rFonts w:ascii="Times New Roman" w:hAnsi="Times New Roman" w:cs="Times New Roman"/>
          <w:bCs/>
          <w:color w:val="000000"/>
          <w:sz w:val="20"/>
        </w:rPr>
        <w:t>Информация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за 202</w:t>
      </w:r>
      <w:r w:rsidR="007C5B56">
        <w:rPr>
          <w:rFonts w:ascii="Times New Roman" w:hAnsi="Times New Roman" w:cs="Times New Roman"/>
          <w:bCs/>
          <w:color w:val="000000"/>
          <w:sz w:val="20"/>
        </w:rPr>
        <w:t xml:space="preserve">5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0"/>
        </w:rPr>
        <w:t xml:space="preserve">г.  </w:t>
      </w:r>
      <w:r w:rsidRPr="008412E8">
        <w:rPr>
          <w:rFonts w:ascii="Times New Roman" w:hAnsi="Times New Roman" w:cs="Times New Roman"/>
          <w:bCs/>
          <w:color w:val="000000"/>
          <w:sz w:val="20"/>
        </w:rPr>
        <w:t>о выбросах загрязняющих веществ, оказывающих негативное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8412E8">
        <w:rPr>
          <w:rFonts w:ascii="Times New Roman" w:hAnsi="Times New Roman" w:cs="Times New Roman"/>
          <w:bCs/>
          <w:color w:val="000000"/>
          <w:sz w:val="20"/>
        </w:rPr>
        <w:t>влияние на окружающую среду, и мероприятиях</w:t>
      </w:r>
      <w:r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 w:rsidRPr="008412E8">
        <w:rPr>
          <w:rFonts w:ascii="Times New Roman" w:hAnsi="Times New Roman" w:cs="Times New Roman"/>
          <w:bCs/>
          <w:color w:val="000000"/>
          <w:sz w:val="20"/>
        </w:rPr>
        <w:t>по их сокращению на следующий год</w:t>
      </w:r>
    </w:p>
    <w:p w:rsidR="008A31BC" w:rsidRDefault="008A31BC" w:rsidP="008A31BC">
      <w:pPr>
        <w:pStyle w:val="ConsPlusTitle"/>
        <w:rPr>
          <w:rFonts w:ascii="Times New Roman" w:hAnsi="Times New Roman" w:cs="Times New Roman"/>
          <w:bCs/>
          <w:color w:val="000000"/>
          <w:sz w:val="20"/>
        </w:rPr>
      </w:pPr>
    </w:p>
    <w:tbl>
      <w:tblPr>
        <w:tblW w:w="9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942"/>
        <w:gridCol w:w="1531"/>
        <w:gridCol w:w="1191"/>
        <w:gridCol w:w="2154"/>
        <w:gridCol w:w="1134"/>
      </w:tblGrid>
      <w:tr w:rsidR="008A31BC" w:rsidTr="008A31B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Экологические показатели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Единица измерения - тонны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</w:tr>
      <w:tr w:rsidR="008A31BC" w:rsidTr="008A31BC">
        <w:trPr>
          <w:trHeight w:val="45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7C5B5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 по итогам 20</w:t>
            </w: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  <w:r w:rsidR="007C5B56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</w:tr>
      <w:tr w:rsidR="008A31BC" w:rsidTr="008A31BC">
        <w:trPr>
          <w:trHeight w:val="141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План/цель</w:t>
            </w:r>
          </w:p>
        </w:tc>
      </w:tr>
      <w:tr w:rsidR="008A31BC" w:rsidTr="008A31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8A31BC" w:rsidTr="008A31BC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 выбросов загрязняющих веществ в атмосферу: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 оксид азота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7C5B56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4,127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 диоксид серы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7C5B56" w:rsidP="00361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0,33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 твердые вещества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7C5B56" w:rsidP="00361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5,093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 летучие органические вещества (ЛОС)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7C5B56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3,206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1.5. оксид углерода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7C5B56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4,175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8A31BC" w:rsidTr="008A31BC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1BC" w:rsidRDefault="008A31BC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 углероды (без летучих органических соединений)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jc w:val="center"/>
              <w:rPr>
                <w:lang w:eastAsia="en-US"/>
              </w:rPr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7C5B56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0,069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  <w:tr w:rsidR="00361820" w:rsidTr="008A31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820" w:rsidRDefault="00361820" w:rsidP="00E50148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361820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1.7. </w:t>
            </w:r>
            <w:r w:rsidRPr="00361820">
              <w:rPr>
                <w:rFonts w:ascii="Times New Roman" w:hAnsi="Times New Roman" w:cs="Times New Roman"/>
                <w:lang w:eastAsia="en-US"/>
              </w:rPr>
              <w:t>прочие газообразные и жидкие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361820" w:rsidP="00E50148">
            <w:pPr>
              <w:jc w:val="center"/>
            </w:pPr>
            <w: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7C5B56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0,049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361820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20" w:rsidRDefault="00361820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31BC" w:rsidTr="008A31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BC" w:rsidRDefault="008A31BC" w:rsidP="00E50148">
            <w:pPr>
              <w:pStyle w:val="ConsPlusNormal"/>
              <w:spacing w:line="25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7C5B56" w:rsidP="00361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17,049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1BC" w:rsidRDefault="008A31BC" w:rsidP="00E5014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-/-</w:t>
            </w:r>
          </w:p>
        </w:tc>
      </w:tr>
    </w:tbl>
    <w:p w:rsidR="008A31BC" w:rsidRPr="008412E8" w:rsidRDefault="008A31BC" w:rsidP="008A31BC">
      <w:pPr>
        <w:pStyle w:val="ConsPlusTitle"/>
        <w:rPr>
          <w:rFonts w:ascii="Times New Roman" w:hAnsi="Times New Roman" w:cs="Times New Roman"/>
          <w:bCs/>
          <w:color w:val="000000"/>
          <w:sz w:val="20"/>
        </w:rPr>
      </w:pPr>
    </w:p>
    <w:p w:rsidR="00B57F5A" w:rsidRDefault="007C5B56"/>
    <w:sectPr w:rsidR="00B5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BC"/>
    <w:rsid w:val="00361820"/>
    <w:rsid w:val="007B472D"/>
    <w:rsid w:val="007C5B56"/>
    <w:rsid w:val="008A31BC"/>
    <w:rsid w:val="00D429C2"/>
    <w:rsid w:val="00E2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D45E"/>
  <w15:chartTrackingRefBased/>
  <w15:docId w15:val="{B60D2B35-89E8-44A3-8645-504BDAC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Baldanova Darima</cp:lastModifiedBy>
  <cp:revision>2</cp:revision>
  <dcterms:created xsi:type="dcterms:W3CDTF">2026-03-17T06:26:00Z</dcterms:created>
  <dcterms:modified xsi:type="dcterms:W3CDTF">2026-03-17T06:26:00Z</dcterms:modified>
</cp:coreProperties>
</file>